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56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FF"/>
          <w:sz w:val="28"/>
          <w:szCs w:val="28"/>
          <w:lang w:eastAsia="zh-CN"/>
        </w:rPr>
        <w:t>【</w:t>
      </w:r>
      <w:r>
        <w:rPr>
          <w:rFonts w:hint="eastAsia" w:ascii="宋体" w:hAnsi="宋体" w:eastAsia="宋体" w:cs="宋体"/>
          <w:b/>
          <w:bCs/>
          <w:color w:val="0000FF"/>
          <w:sz w:val="28"/>
          <w:szCs w:val="28"/>
          <w:lang w:val="en-US" w:eastAsia="zh-CN"/>
        </w:rPr>
        <w:t>现场访谈实录</w:t>
      </w:r>
      <w:r>
        <w:rPr>
          <w:rFonts w:hint="eastAsia" w:ascii="宋体" w:hAnsi="宋体" w:eastAsia="宋体" w:cs="宋体"/>
          <w:b/>
          <w:bCs/>
          <w:color w:val="0000FF"/>
          <w:sz w:val="28"/>
          <w:szCs w:val="28"/>
          <w:lang w:eastAsia="zh-CN"/>
        </w:rPr>
        <w:t>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56" w:lineRule="auto"/>
        <w:ind w:left="0" w:leftChars="0" w:right="0" w:rightChars="0" w:firstLine="590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主持人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：目前“大拆大整”专项行动正在如火如荼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地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进行，瓯海区城中村改造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进展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如何？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56" w:lineRule="auto"/>
        <w:ind w:left="0" w:leftChars="0" w:right="0" w:rightChars="0" w:firstLine="590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潘小林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：目前为止，“大拆大整”专项行动得到了老百姓的大力支持。只有把城中村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改造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好，才能使老百姓的生活环境得到提升。该行动的顺利进行可以归结为三个“可”，老百姓可接受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政府财政可承受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发展可持续。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56" w:lineRule="auto"/>
        <w:ind w:left="0" w:leftChars="0" w:right="0" w:rightChars="0" w:firstLine="590"/>
        <w:textAlignment w:val="auto"/>
        <w:outlineLvl w:val="9"/>
        <w:rPr>
          <w:rFonts w:ascii="微软雅黑" w:hAnsi="微软雅黑" w:eastAsia="微软雅黑"/>
          <w:sz w:val="24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截至现在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，瓯海区已经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签约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5237户，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共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20个村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及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区块，剩下只有两户还没有签订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有希望百分之百签约、腾空、当年拆除。瓯海接下来还要实施一个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“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36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0</w:t>
      </w:r>
      <w:bookmarkStart w:id="0" w:name="_GoBack"/>
      <w:bookmarkEnd w:id="0"/>
      <w:r>
        <w:rPr>
          <w:rFonts w:hint="eastAsia" w:ascii="宋体" w:hAnsi="宋体" w:eastAsia="宋体" w:cs="宋体"/>
          <w:color w:val="auto"/>
          <w:sz w:val="28"/>
          <w:szCs w:val="28"/>
        </w:rPr>
        <w:t>战略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”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，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即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2016年到2018年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的3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年时间，要完成60个村的拆迁工作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今年年底前要完成5000户以上的入户丈量工作。2017年要完成1万户以上的签约、腾空、拆除工作。用一句话来概括，瓯海区城中村改造正当时。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56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微软雅黑" w:hAnsi="微软雅黑" w:eastAsia="微软雅黑"/>
          <w:sz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主持人：</w:t>
      </w:r>
      <w:r>
        <w:rPr>
          <w:rFonts w:hint="eastAsia" w:ascii="宋体" w:hAnsi="宋体" w:eastAsia="宋体" w:cs="宋体"/>
          <w:sz w:val="28"/>
          <w:szCs w:val="28"/>
        </w:rPr>
        <w:t>瓯海区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在</w:t>
      </w:r>
      <w:r>
        <w:rPr>
          <w:rFonts w:hint="eastAsia" w:ascii="宋体" w:hAnsi="宋体" w:eastAsia="宋体" w:cs="宋体"/>
          <w:sz w:val="28"/>
          <w:szCs w:val="28"/>
        </w:rPr>
        <w:t>全市率先提早启动2017年城中村改造项目，征迁、土地报批、周转房选址等工作较早就开始了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是什么原因促使项目提早启动？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56" w:lineRule="auto"/>
        <w:ind w:left="0" w:leftChars="0" w:right="0" w:rightChars="0" w:firstLine="56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陈云建</w:t>
      </w:r>
      <w:r>
        <w:rPr>
          <w:rFonts w:hint="eastAsia" w:ascii="宋体" w:hAnsi="宋体" w:eastAsia="宋体" w:cs="宋体"/>
          <w:sz w:val="28"/>
          <w:szCs w:val="28"/>
        </w:rPr>
        <w:t>：过去，土地报批、临时周转房建设等制约整个城中村改造的进程，今年瓯海区提早启动土地报批、周转房选址、建设方案设计、安置方案等工作，为城中村改造做好保障工作。为了贯彻市委市政府“三年计划两年基本完成”的任务要求，明年瓯海将启动33个村5000多户的工作，为此瓯海提早启动入户丈量，年内完成土地报批、周转房选址、安置方案确定等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56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/>
          <w:sz w:val="24"/>
          <w:lang w:val="en-US" w:eastAsia="zh-CN"/>
        </w:rPr>
        <w:t xml:space="preserve">   </w:t>
      </w:r>
      <w:r>
        <w:rPr>
          <w:rFonts w:hint="eastAsia" w:ascii="微软雅黑" w:hAnsi="微软雅黑" w:eastAsia="微软雅黑"/>
          <w:b/>
          <w:bCs/>
          <w:sz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主持人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：市委市政府提出“大拆大整”要“翻篇归零再出发上下同欲强攻坚”，瓯海如何在现有基础上进一步予以贯彻落实？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56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潘小林：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市委市政府提出“大拆大整”，在我看来是在城市发展上下了很大的一步“棋”。以瓯海区为例，如果不治理城市乱象、低小散的话，城市发展将“不健康”。过去瓯海有“牛山精神”、“三垟速度”，今年打造了“塘西样板”，所以我们要把市里的战略化为行动，把责任传递到各个镇街，依法依规，在“大拆大整”五个“一律”的基础上，敢于亮剑，整出一片天地，腾出一个空间，为城市转型提供一个支撑。“大拆大整”不是终极目标，仅仅是一个手段，根本的目的是要建新，由“大拆大整”转到“大建大转”，发展城市经济，由城市经济引领区域经济的发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56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sz w:val="28"/>
          <w:szCs w:val="28"/>
          <w:highlight w:val="yellow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接下来，我们还有很多项目，包括很多“三年行动计划”，在这种情况下，瓯海要有归零的心态，利用自身潜力，把瓯海的文章做好。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56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微软雅黑" w:hAnsi="微软雅黑" w:eastAsia="微软雅黑"/>
          <w:sz w:val="24"/>
          <w:lang w:val="en-US" w:eastAsia="zh-CN"/>
        </w:rPr>
        <w:t xml:space="preserve">   </w:t>
      </w:r>
      <w:r>
        <w:rPr>
          <w:rFonts w:hint="eastAsia" w:ascii="微软雅黑" w:hAnsi="微软雅黑" w:eastAsia="微软雅黑"/>
          <w:b/>
          <w:bCs/>
          <w:sz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主持人：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在瓯海区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“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大拆大整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”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的工作中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“塘西样板”“高铁速度”“郭溪力度”“三垟速度”等新名词不绝于耳，瓯海区让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这些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新名词频出的奥秘是什么？有什么经验可以分享？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56" w:lineRule="auto"/>
        <w:ind w:left="0" w:leftChars="0" w:right="0" w:rightChars="0" w:firstLine="56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陈云建：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这得益于三方面。首先，主要得益于区委、区政府主要领导和四套班子分配包干、驻街驻村联系项目，与街道、村干部一起解决城中村改造中的问题；建设资金由瓯海区财政进行分配，建设由区级平台负责，瓯海中心区建设项目由瓯海区中心区建管办负责建设，高铁新城由高铁办负责建设，面上的城中村安置房建设由瓯海区工务局负责牵头，遇到问题与镇街及时解决，为镇街卸掉很多包袱，推进城中村改造。其次，城中村改造涉及千家万户，镇街干部、村干部不畏辛劳，贴心服务，发扬“7+黑”的精神，走家入户，针对不同拆迁户制定不同的方案，得到老百姓支持，促进城中村征迁速度；再者，政府及时帮助老百姓解决政策问题，让老百姓得到实惠，并为老百姓算清经济账、环境账、安全账，获得老百姓支持和理解。双屿事故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发生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后，老百姓对城中村改造有着迫切的需求，例如南堡桐社自然村，村民迫切要求城中村改造，要求入户丈量。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56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主持人：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“大拆大整”专项行动绝不是短短几日就能完成的，它是一个自上而下的系统性工程。塘西村作为2016年温州市区体量最大的城中村改造项目，仅用130天实现整村拆平，其中有哪些经验？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56" w:lineRule="auto"/>
        <w:ind w:left="0" w:leftChars="0" w:right="0" w:rightChars="0" w:firstLine="560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梧田街道党工委书记王高博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：亮点主要是解决好了三个问题：一是以租代建，创新设置老人周转房；二是保护村集体利益；三是针对房屋年限确定难问题，成立专家组进行鉴定，做到公平、公正。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56" w:lineRule="auto"/>
        <w:ind w:left="0" w:leftChars="0" w:right="0" w:rightChars="0" w:firstLine="560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主持人：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在城中村改造过程中，有没有遇到什么困难，都是怎么攻坚克难的？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56" w:lineRule="auto"/>
        <w:ind w:left="0" w:leftChars="0" w:right="0" w:rightChars="0" w:firstLine="560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梧田街道党工委书记王高博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：第一个是老人周转问题，采取以租代建方式，在短时间内设置了老人周转房，解决这一难题；二是老百姓个人的家里纠纷，如财产分割等问题，导致整体工作推进遇阻，对此街道干部深入村民家中进行调解，化解问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56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微软雅黑" w:hAnsi="微软雅黑" w:eastAsia="微软雅黑"/>
          <w:sz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主持人：</w:t>
      </w:r>
      <w:r>
        <w:rPr>
          <w:rFonts w:hint="eastAsia" w:ascii="宋体" w:hAnsi="宋体" w:eastAsia="宋体" w:cs="宋体"/>
          <w:sz w:val="28"/>
          <w:szCs w:val="28"/>
        </w:rPr>
        <w:t>在“大拆大整”专项行动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中，面对心存疑惑的拆迁户，村干部是如何说服的？</w:t>
      </w:r>
      <w:r>
        <w:rPr>
          <w:rFonts w:hint="eastAsia" w:ascii="宋体" w:hAnsi="宋体" w:eastAsia="宋体" w:cs="宋体"/>
          <w:sz w:val="28"/>
          <w:szCs w:val="28"/>
        </w:rPr>
        <w:t>庙宇安置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等</w:t>
      </w:r>
      <w:r>
        <w:rPr>
          <w:rFonts w:hint="eastAsia" w:ascii="宋体" w:hAnsi="宋体" w:eastAsia="宋体" w:cs="宋体"/>
          <w:sz w:val="28"/>
          <w:szCs w:val="28"/>
        </w:rPr>
        <w:t>问题较为敏感，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又</w:t>
      </w:r>
      <w:r>
        <w:rPr>
          <w:rFonts w:hint="eastAsia" w:ascii="宋体" w:hAnsi="宋体" w:eastAsia="宋体" w:cs="宋体"/>
          <w:sz w:val="28"/>
          <w:szCs w:val="28"/>
        </w:rPr>
        <w:t>是如何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妥善解决</w:t>
      </w:r>
      <w:r>
        <w:rPr>
          <w:rFonts w:hint="eastAsia" w:ascii="宋体" w:hAnsi="宋体" w:eastAsia="宋体" w:cs="宋体"/>
          <w:sz w:val="28"/>
          <w:szCs w:val="28"/>
        </w:rPr>
        <w:t>的呢？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156" w:lineRule="auto"/>
        <w:ind w:left="0"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塘西村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 w:bidi="ar"/>
        </w:rPr>
        <w:t>村支书黄和平：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塘西村采用周转房“以租代建”的方式，建设126间，采用早签约、早腾空、早选择的方式，走出塘西特色之路，加快城中村改造的进程。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 xml:space="preserve">    对于较为敏感的庙宇安置问题，塘西也闯出了一条新路子。塘西村改造涉及两个庙宇，分别是妙鸿殿和土地庙。因村民强烈要求保留，经过各方沟通，梧田街道一改往年货币补贴的方式，将三面临河、历史悠久的妙鸿殿予以原地保留，土地庙则重新选址，建在梧田老街周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56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微软雅黑" w:hAnsi="微软雅黑" w:eastAsia="微软雅黑"/>
          <w:sz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主持人：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最后有</w:t>
      </w:r>
      <w:r>
        <w:rPr>
          <w:rFonts w:hint="eastAsia" w:ascii="宋体" w:hAnsi="宋体" w:eastAsia="宋体" w:cs="宋体"/>
          <w:sz w:val="28"/>
          <w:szCs w:val="28"/>
        </w:rPr>
        <w:t>一个问题，不少拆迁户非常关注安置房“大建”速度，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瓯海区政府</w:t>
      </w:r>
      <w:r>
        <w:rPr>
          <w:rFonts w:hint="eastAsia" w:ascii="宋体" w:hAnsi="宋体" w:eastAsia="宋体" w:cs="宋体"/>
          <w:sz w:val="28"/>
          <w:szCs w:val="28"/>
        </w:rPr>
        <w:t>是否有信心加快拆迁户回迁速度？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56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潘小林：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政府与拆迁户签订了契约，政府的责任则是必须给予兑现，并要又快又好地进行“大建”，早日实现拆迁户的回迁梦、新居梦。为此，瓯海区制定安置行动计划，每旬每月进行考绩排名，以“红绿灯”的形式给予考核，实现就地安置4年内建成交付，异地安置3年内建成交付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56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   同时，瓯海工务局、瓯海中心区建管办、高铁办三个专业单位作为安置房建设业主，负责建新，由专业单位进行专业工程建设，提升安置房品质。针对套型设计，会听取拆迁户心声，纳入设计套型菜单。对于拆迁户关注的安置房质量问题，瓯海区还组建技术服务团队，在安置房建设工地对实施后期，进行环境、市政、弱电、园林绿化等方面把关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56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   在安置房建设审批手续环节一律绿灯，从简从快审批。除此之外，主体工程与附属工程一并发包，建设工期按国家定额下降30%计算并纳入招投标条款和施工合同中，就地安置4年内建成交付，异地安置3年内建成交付，而塘西村采用地块出让与安置房建设一同进行，促进安置房品质上升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56" w:lineRule="auto"/>
        <w:ind w:left="0" w:leftChars="0" w:right="0" w:rightChars="0"/>
        <w:textAlignment w:val="auto"/>
        <w:outlineLvl w:val="9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   大拆只是手段，建新才是根本目的，我们将完善塘西村幼儿园、养老居家等配套设施，满足社区需求，并结合塘河文化，邀请中央美院研究塘河文化，还原塘河人家的风貌，让老百姓留得住乡愁。只有综合通盘考虑，才能让城中村改造由“我要老百姓拆”变成“老百姓要我拆”。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56" w:lineRule="auto"/>
        <w:ind w:left="0" w:leftChars="0" w:right="0" w:rightChars="0"/>
        <w:textAlignment w:val="auto"/>
        <w:outlineLvl w:val="9"/>
        <w:rPr>
          <w:rFonts w:hint="eastAsia"/>
          <w:b/>
          <w:bCs/>
          <w:color w:val="0000FF"/>
          <w:sz w:val="28"/>
          <w:szCs w:val="28"/>
          <w:lang w:val="en-US" w:eastAsia="zh-CN"/>
        </w:rPr>
      </w:pPr>
      <w:r>
        <w:rPr>
          <w:rFonts w:hint="eastAsia"/>
          <w:b/>
          <w:bCs/>
          <w:color w:val="0000FF"/>
          <w:sz w:val="28"/>
          <w:szCs w:val="28"/>
          <w:lang w:val="en-US" w:eastAsia="zh-CN"/>
        </w:rPr>
        <w:t>【现场互动】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56" w:lineRule="auto"/>
        <w:ind w:left="0" w:leftChars="0" w:right="0" w:rightChars="0"/>
        <w:textAlignment w:val="auto"/>
        <w:outlineLvl w:val="9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    市民</w:t>
      </w:r>
      <w:r>
        <w:rPr>
          <w:rFonts w:ascii="宋体" w:hAnsi="宋体" w:eastAsia="宋体" w:cs="宋体"/>
          <w:b/>
          <w:bCs/>
          <w:kern w:val="0"/>
          <w:sz w:val="28"/>
          <w:szCs w:val="28"/>
          <w:lang w:val="en-US" w:eastAsia="zh-CN" w:bidi="ar"/>
        </w:rPr>
        <w:t>网络观察团成员</w:t>
      </w:r>
      <w:r>
        <w:rPr>
          <w:rFonts w:hint="eastAsia"/>
          <w:b/>
          <w:bCs/>
          <w:sz w:val="28"/>
          <w:szCs w:val="28"/>
          <w:lang w:val="en-US" w:eastAsia="zh-CN"/>
        </w:rPr>
        <w:t>马军建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：“塘西样板”整村拆除速度非常快，那么安置是否会提速？城中村拆除后，廉租房减少，外来人口居住问题该如何解决？小企业该如何安置，保证经济不受到影响？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56" w:lineRule="auto"/>
        <w:ind w:left="0" w:leftChars="0" w:right="0" w:rightChars="0"/>
        <w:textAlignment w:val="auto"/>
        <w:outlineLvl w:val="9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</w:t>
      </w:r>
      <w:r>
        <w:rPr>
          <w:rFonts w:hint="eastAsia"/>
          <w:b/>
          <w:bCs/>
          <w:sz w:val="28"/>
          <w:szCs w:val="28"/>
          <w:lang w:val="en-US" w:eastAsia="zh-CN"/>
        </w:rPr>
        <w:t>瓯海区副区长潘小林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：城中村改造是拆迁户与政府签订的契约，政府务必会兑现，就地安置要在4年内建成交付，异地安置要在3年内建成交付。困难户以及小企业安置在城中村改造过程中产生一定阻力，针对弱势、困难群体，政府将提供15%-20%的政府补助，让他们平稳度过过渡期；针对低小散企业，进行分类处置，采用减员增效的方式，关闭不符合生产安全、环保的企业，同时促进低小散企业转型发展，并提供标准厂房进行帮扶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56" w:lineRule="auto"/>
        <w:ind w:left="0" w:leftChars="0" w:right="0" w:rightChars="0"/>
        <w:textAlignment w:val="auto"/>
        <w:outlineLvl w:val="9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温州大学教授张小燕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：安置房建设的配套设施是否有考量？塘西村拆平后，建筑垃圾将如何处理？未来几年村集体是否有经济来源？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56" w:lineRule="auto"/>
        <w:ind w:left="0" w:leftChars="0" w:right="0" w:rightChars="0"/>
        <w:textAlignment w:val="auto"/>
        <w:outlineLvl w:val="9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</w:t>
      </w:r>
      <w:r>
        <w:rPr>
          <w:rFonts w:hint="eastAsia"/>
          <w:b/>
          <w:bCs/>
          <w:sz w:val="28"/>
          <w:szCs w:val="28"/>
          <w:lang w:val="en-US" w:eastAsia="zh-CN"/>
        </w:rPr>
        <w:t>瓯海区副区长潘小林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：安置房配套设施将根据相应标准进行配置，塘西村安置房将配备社区幼儿园，有18个班级，周边小学、初中、高中、大学等教育资源将以学区划分为主。塘西村周边靠近瓯海三医、温州医学院附属第一医院，医疗资源丰富，同时将在安置房内设置社区医院，同时，安置房底层商业房将用于小功能用房出租，开发商业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56" w:lineRule="auto"/>
        <w:ind w:left="0" w:leftChars="0" w:right="0" w:rightChars="0"/>
        <w:textAlignment w:val="auto"/>
        <w:outlineLvl w:val="9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塘西村改造后，剩下的建筑垃圾将于元旦前完成清扫。建筑垃圾在建筑行业是有价值的，瓯海区通过网络建立建筑垃圾供需平台，为有需要的建筑公司提供建筑垃圾，从而实现变废为宝。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56" w:lineRule="auto"/>
        <w:ind w:left="0" w:leftChars="0" w:right="0" w:rightChars="0"/>
        <w:textAlignment w:val="auto"/>
        <w:outlineLvl w:val="9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</w:t>
      </w:r>
      <w:r>
        <w:rPr>
          <w:rFonts w:hint="eastAsia"/>
          <w:b/>
          <w:bCs/>
          <w:sz w:val="28"/>
          <w:szCs w:val="28"/>
          <w:lang w:val="en-US" w:eastAsia="zh-CN"/>
        </w:rPr>
        <w:t>梧田街道塘西村村支书黄和平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：塘西村占地1.3万平方公里，今年塘西村改造只涉及其中的225亩，村委会大楼并没有在改造范围中。目前，村里有6幢大楼，面积约3万平方米用于商业出租，村集体每年收益达600多万元。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56" w:lineRule="auto"/>
        <w:ind w:left="0" w:leftChars="0" w:right="0" w:rightChars="0" w:firstLine="560"/>
        <w:textAlignment w:val="auto"/>
        <w:outlineLvl w:val="9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市民</w:t>
      </w:r>
      <w:r>
        <w:rPr>
          <w:rFonts w:ascii="宋体" w:hAnsi="宋体" w:eastAsia="宋体" w:cs="宋体"/>
          <w:b/>
          <w:bCs/>
          <w:kern w:val="0"/>
          <w:sz w:val="28"/>
          <w:szCs w:val="28"/>
          <w:lang w:val="en-US" w:eastAsia="zh-CN" w:bidi="ar"/>
        </w:rPr>
        <w:t>网络观察团成员</w:t>
      </w:r>
      <w:r>
        <w:rPr>
          <w:rFonts w:hint="eastAsia"/>
          <w:b/>
          <w:bCs/>
          <w:sz w:val="28"/>
          <w:szCs w:val="28"/>
          <w:lang w:val="en-US" w:eastAsia="zh-CN"/>
        </w:rPr>
        <w:t>秦进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：城中村改造后，未来安置房的质量是否有保障？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56" w:lineRule="auto"/>
        <w:ind w:left="0" w:leftChars="0" w:right="0" w:rightChars="0"/>
        <w:textAlignment w:val="auto"/>
        <w:outlineLvl w:val="9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瓯海区工务局局长陈云建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：过去，安置房质量的确存在低于商品房现象，如今，瓯海区即将出台安置房建设标准，大大提高安置房建设标准，向经济型商品房靠近，打造舒适、生态、宜居的安置房。在建设过程中，引进有实力的品牌房产开发企业进行代建，推行PPP模式建设安置房。过去，安置房建设由镇街负责，如今，瓯海区通过区级平台组建专业建设团队，由瓯海区工务局、瓯海区中心区建管办和高铁办等三个专业单位负责实施建设。同时，在城中村改造安置方面，大力推行货币安置政策，由拆迁户自主购房。</w:t>
      </w:r>
    </w:p>
    <w:p>
      <w:pPr>
        <w:numPr>
          <w:ilvl w:val="0"/>
          <w:numId w:val="0"/>
        </w:numPr>
        <w:ind w:firstLine="560"/>
        <w:rPr>
          <w:rFonts w:hint="eastAsia"/>
          <w:b w:val="0"/>
          <w:bCs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BB3722"/>
    <w:rsid w:val="2F417D5F"/>
    <w:rsid w:val="402A5CFB"/>
    <w:rsid w:val="4169392D"/>
    <w:rsid w:val="535D04F4"/>
    <w:rsid w:val="6D7350B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66wz</dc:creator>
  <cp:lastModifiedBy>66WZ-1</cp:lastModifiedBy>
  <dcterms:modified xsi:type="dcterms:W3CDTF">2016-11-21T01:02:09Z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